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FAEED" w14:textId="51B0260E" w:rsidR="00770CF2" w:rsidRPr="002A1C33" w:rsidRDefault="00770CF2" w:rsidP="00770CF2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Daniel Moore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7469E80" w14:textId="0E627449" w:rsidR="00770CF2" w:rsidRPr="002A1C33" w:rsidRDefault="00770CF2" w:rsidP="00770CF2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B3B7DA1" w14:textId="77777777" w:rsidR="00770CF2" w:rsidRPr="002A1C33" w:rsidRDefault="00770CF2" w:rsidP="00770CF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4F36E5" w14:textId="6C1799A8" w:rsidR="00770CF2" w:rsidRPr="002A1C33" w:rsidRDefault="00770CF2" w:rsidP="00770CF2">
      <w:pPr>
        <w:rPr>
          <w:rFonts w:ascii="Times New Roman" w:eastAsia="Times New Roman" w:hAnsi="Times New Roman" w:cs="Baskerville Old Face"/>
          <w:sz w:val="24"/>
          <w:szCs w:val="24"/>
        </w:rPr>
      </w:pPr>
      <w:r w:rsidRPr="002A1C33">
        <w:rPr>
          <w:rFonts w:ascii="Times New Roman" w:eastAsia="Times New Roman" w:hAnsi="Times New Roman" w:cs="Baskerville Old Face"/>
          <w:b/>
          <w:sz w:val="24"/>
          <w:szCs w:val="24"/>
        </w:rPr>
        <w:t>FROM: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>Fred Bednarski III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>, Financial Analyst</w:t>
      </w:r>
    </w:p>
    <w:p w14:paraId="7DF9CBE0" w14:textId="77777777" w:rsidR="00770CF2" w:rsidRPr="002A1C33" w:rsidRDefault="00770CF2" w:rsidP="00770CF2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730F44A9" w14:textId="6469AF5C" w:rsidR="00770CF2" w:rsidRPr="002A1C33" w:rsidRDefault="00770CF2" w:rsidP="00770CF2">
      <w:pPr>
        <w:tabs>
          <w:tab w:val="left" w:pos="1440"/>
          <w:tab w:val="right" w:pos="9360"/>
        </w:tabs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October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2020</w:t>
      </w:r>
    </w:p>
    <w:p w14:paraId="2BCA0400" w14:textId="77777777" w:rsidR="00770CF2" w:rsidRPr="002A1C33" w:rsidRDefault="00770CF2" w:rsidP="00770CF2">
      <w:pPr>
        <w:tabs>
          <w:tab w:val="left" w:pos="1440"/>
        </w:tabs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8508A" w14:textId="3D6C0ECD" w:rsidR="00770CF2" w:rsidRPr="002A1C33" w:rsidRDefault="00770CF2" w:rsidP="00770CF2">
      <w:pPr>
        <w:tabs>
          <w:tab w:val="left" w:pos="1440"/>
        </w:tabs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2A1C3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2A1C3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B612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50861</w:t>
      </w:r>
      <w:r w:rsidRPr="005054BE">
        <w:rPr>
          <w:sz w:val="24"/>
          <w:szCs w:val="24"/>
        </w:rPr>
        <w:t xml:space="preserve"> – </w:t>
      </w:r>
      <w:r w:rsidRPr="00770CF2">
        <w:rPr>
          <w:rFonts w:ascii="Times New Roman" w:eastAsia="Times New Roman" w:hAnsi="Times New Roman" w:cs="Times New Roman"/>
          <w:i/>
          <w:sz w:val="24"/>
          <w:szCs w:val="24"/>
        </w:rPr>
        <w:t>Application of Manville Water Supply Corporation to Amend its Water Certificate of Convenience and Necessity in Lee County</w:t>
      </w:r>
    </w:p>
    <w:p w14:paraId="5A067E1F" w14:textId="77777777" w:rsidR="00770CF2" w:rsidRPr="002A1C33" w:rsidRDefault="00770CF2" w:rsidP="00770CF2">
      <w:pPr>
        <w:pBdr>
          <w:bottom w:val="double" w:sz="6" w:space="1" w:color="auto"/>
        </w:pBdr>
        <w:tabs>
          <w:tab w:val="left" w:pos="1170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462149BF" w14:textId="77777777" w:rsidR="00770CF2" w:rsidRDefault="00770CF2" w:rsidP="00770CF2">
      <w:pP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2D4FD96" w14:textId="38F61F70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93334A">
        <w:rPr>
          <w:rFonts w:ascii="Times New Roman" w:eastAsia="Calibri" w:hAnsi="Times New Roman" w:cs="Times New Roman"/>
          <w:sz w:val="24"/>
          <w:szCs w:val="24"/>
        </w:rPr>
        <w:instrText xml:space="preserve"> MERGEFIELD Date_Application_Submitted </w:instrTex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="00541B1E">
        <w:rPr>
          <w:rFonts w:ascii="Times New Roman" w:eastAsia="Calibri" w:hAnsi="Times New Roman" w:cs="Times New Roman"/>
          <w:noProof/>
          <w:sz w:val="24"/>
          <w:szCs w:val="24"/>
        </w:rPr>
        <w:t>May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541B1E">
        <w:rPr>
          <w:rFonts w:ascii="Times New Roman" w:eastAsia="Calibri" w:hAnsi="Times New Roman" w:cs="Times New Roman"/>
          <w:noProof/>
          <w:sz w:val="24"/>
          <w:szCs w:val="24"/>
        </w:rPr>
        <w:t>18</w:t>
      </w:r>
      <w:r w:rsidR="009D55E3" w:rsidRPr="0093334A">
        <w:rPr>
          <w:rFonts w:ascii="Times New Roman" w:eastAsia="Calibri" w:hAnsi="Times New Roman" w:cs="Times New Roman"/>
          <w:noProof/>
          <w:sz w:val="24"/>
          <w:szCs w:val="24"/>
        </w:rPr>
        <w:t>, 20</w:t>
      </w:r>
      <w:r w:rsidR="004D12CE">
        <w:rPr>
          <w:rFonts w:ascii="Times New Roman" w:eastAsia="Calibri" w:hAnsi="Times New Roman" w:cs="Times New Roman"/>
          <w:noProof/>
          <w:sz w:val="24"/>
          <w:szCs w:val="24"/>
        </w:rPr>
        <w:t>20</w:t>
      </w:r>
      <w:r w:rsidRPr="0093334A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41B1E">
        <w:rPr>
          <w:rFonts w:ascii="Times New Roman" w:eastAsia="Calibri" w:hAnsi="Times New Roman" w:cs="Times New Roman"/>
          <w:sz w:val="24"/>
          <w:szCs w:val="24"/>
        </w:rPr>
        <w:t>Manville Water Supply Corporation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BD6743">
        <w:rPr>
          <w:rFonts w:ascii="Times New Roman" w:eastAsia="Calibri" w:hAnsi="Times New Roman" w:cs="Times New Roman"/>
          <w:bCs/>
          <w:sz w:val="24"/>
          <w:szCs w:val="24"/>
        </w:rPr>
        <w:t>amend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D6743">
        <w:rPr>
          <w:rFonts w:ascii="Times New Roman" w:eastAsia="Calibri" w:hAnsi="Times New Roman" w:cs="Times New Roman"/>
          <w:bCs/>
          <w:sz w:val="24"/>
          <w:szCs w:val="24"/>
        </w:rPr>
        <w:t>its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water Certificate of Convenience and Necessity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1B1E">
        <w:rPr>
          <w:rFonts w:ascii="Times New Roman" w:eastAsia="Calibri" w:hAnsi="Times New Roman" w:cs="Times New Roman"/>
          <w:sz w:val="24"/>
          <w:szCs w:val="24"/>
        </w:rPr>
        <w:t>Lee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County, Texas </w:t>
      </w:r>
      <w:r w:rsidR="007E3285">
        <w:rPr>
          <w:rFonts w:ascii="Times New Roman" w:eastAsia="Calibri" w:hAnsi="Times New Roman" w:cs="Times New Roman"/>
          <w:sz w:val="24"/>
          <w:szCs w:val="24"/>
        </w:rPr>
        <w:t>under the provisions of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Texas Water Code §§ 13.242 to 13.250 and 16 Texas Administrative Code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94FD56" w14:textId="0F08A579" w:rsidR="003F0B8A" w:rsidRDefault="00541B1E" w:rsidP="00E5381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I reviewed the answers and supplemental information provided to questions 30 and 31 of the application and </w:t>
      </w:r>
      <w:r w:rsidR="00E5381A" w:rsidRPr="00E5381A">
        <w:rPr>
          <w:rFonts w:ascii="Times New Roman" w:eastAsia="Calibri" w:hAnsi="Times New Roman" w:cs="Times New Roman"/>
          <w:bCs/>
          <w:sz w:val="24"/>
          <w:szCs w:val="24"/>
        </w:rPr>
        <w:t xml:space="preserve">did not identify any deficiencies in those answers for purposes of determining whether the application is administratively complete. Therefore, I recommend that the application, as supplemented, be deemed administratively complete from a financial </w:t>
      </w:r>
      <w:bookmarkStart w:id="0" w:name="_GoBack"/>
      <w:bookmarkEnd w:id="0"/>
      <w:r w:rsidR="00E5381A" w:rsidRPr="00E5381A">
        <w:rPr>
          <w:rFonts w:ascii="Times New Roman" w:eastAsia="Calibri" w:hAnsi="Times New Roman" w:cs="Times New Roman"/>
          <w:bCs/>
          <w:sz w:val="24"/>
          <w:szCs w:val="24"/>
        </w:rPr>
        <w:t>perspective.</w:t>
      </w:r>
    </w:p>
    <w:p w14:paraId="59C0C5AF" w14:textId="536CA34A" w:rsidR="00770CF2" w:rsidRDefault="00770CF2" w:rsidP="00E5381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7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BEFE7" w14:textId="77777777" w:rsidR="00BA0BC6" w:rsidRDefault="00BA0BC6" w:rsidP="00FC14B8">
      <w:r>
        <w:separator/>
      </w:r>
    </w:p>
  </w:endnote>
  <w:endnote w:type="continuationSeparator" w:id="0">
    <w:p w14:paraId="423BE521" w14:textId="77777777" w:rsidR="00BA0BC6" w:rsidRDefault="00BA0BC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A5A0F" w14:textId="77777777" w:rsidR="00BA0BC6" w:rsidRDefault="00BA0BC6" w:rsidP="00FC14B8">
      <w:r>
        <w:separator/>
      </w:r>
    </w:p>
  </w:footnote>
  <w:footnote w:type="continuationSeparator" w:id="0">
    <w:p w14:paraId="0FE2CCF9" w14:textId="77777777" w:rsidR="00BA0BC6" w:rsidRDefault="00BA0BC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77777777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F33F1"/>
    <w:multiLevelType w:val="hybridMultilevel"/>
    <w:tmpl w:val="B94AF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8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3128E"/>
    <w:rsid w:val="000407E5"/>
    <w:rsid w:val="00042ADA"/>
    <w:rsid w:val="000441D1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1397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7C97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3F7819"/>
    <w:rsid w:val="0040075B"/>
    <w:rsid w:val="004048C4"/>
    <w:rsid w:val="004060C0"/>
    <w:rsid w:val="004155E3"/>
    <w:rsid w:val="004213FA"/>
    <w:rsid w:val="00422351"/>
    <w:rsid w:val="00460B34"/>
    <w:rsid w:val="0046133A"/>
    <w:rsid w:val="004652A2"/>
    <w:rsid w:val="004824C7"/>
    <w:rsid w:val="004A3895"/>
    <w:rsid w:val="004A515B"/>
    <w:rsid w:val="004B71D3"/>
    <w:rsid w:val="004B7A15"/>
    <w:rsid w:val="004D12CE"/>
    <w:rsid w:val="004D2CA6"/>
    <w:rsid w:val="004E7923"/>
    <w:rsid w:val="0050459F"/>
    <w:rsid w:val="0050560F"/>
    <w:rsid w:val="00511DCF"/>
    <w:rsid w:val="00512644"/>
    <w:rsid w:val="005206BE"/>
    <w:rsid w:val="00520E0D"/>
    <w:rsid w:val="005310D6"/>
    <w:rsid w:val="0053215C"/>
    <w:rsid w:val="00540EA7"/>
    <w:rsid w:val="00541B1E"/>
    <w:rsid w:val="005464F5"/>
    <w:rsid w:val="0055212A"/>
    <w:rsid w:val="00556A8F"/>
    <w:rsid w:val="00564B25"/>
    <w:rsid w:val="005722A8"/>
    <w:rsid w:val="00572A0A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155FC"/>
    <w:rsid w:val="00635B2E"/>
    <w:rsid w:val="0064010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2B1E"/>
    <w:rsid w:val="00713497"/>
    <w:rsid w:val="00713BC3"/>
    <w:rsid w:val="0072083B"/>
    <w:rsid w:val="0072249E"/>
    <w:rsid w:val="00727F1C"/>
    <w:rsid w:val="00730373"/>
    <w:rsid w:val="00732647"/>
    <w:rsid w:val="00746472"/>
    <w:rsid w:val="00752975"/>
    <w:rsid w:val="007554A6"/>
    <w:rsid w:val="0075745D"/>
    <w:rsid w:val="00761455"/>
    <w:rsid w:val="0077034A"/>
    <w:rsid w:val="00770CF2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7299"/>
    <w:rsid w:val="0081750E"/>
    <w:rsid w:val="0082173B"/>
    <w:rsid w:val="00842CC8"/>
    <w:rsid w:val="00844CBE"/>
    <w:rsid w:val="00855974"/>
    <w:rsid w:val="00860215"/>
    <w:rsid w:val="008740A1"/>
    <w:rsid w:val="00874FB9"/>
    <w:rsid w:val="008755F2"/>
    <w:rsid w:val="00875612"/>
    <w:rsid w:val="00881BAC"/>
    <w:rsid w:val="00883E28"/>
    <w:rsid w:val="008906EB"/>
    <w:rsid w:val="008929DC"/>
    <w:rsid w:val="00892E9F"/>
    <w:rsid w:val="0089538C"/>
    <w:rsid w:val="008A786B"/>
    <w:rsid w:val="008B0F9C"/>
    <w:rsid w:val="008B6369"/>
    <w:rsid w:val="008E07A1"/>
    <w:rsid w:val="008E33DD"/>
    <w:rsid w:val="008E4275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5902"/>
    <w:rsid w:val="00996B99"/>
    <w:rsid w:val="009A03C7"/>
    <w:rsid w:val="009A08B5"/>
    <w:rsid w:val="009A3367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200"/>
    <w:rsid w:val="00A5636C"/>
    <w:rsid w:val="00A72CB7"/>
    <w:rsid w:val="00A75BA9"/>
    <w:rsid w:val="00A87498"/>
    <w:rsid w:val="00AA0783"/>
    <w:rsid w:val="00AB074C"/>
    <w:rsid w:val="00AE2F96"/>
    <w:rsid w:val="00AF0FAF"/>
    <w:rsid w:val="00AF3DA4"/>
    <w:rsid w:val="00B010E0"/>
    <w:rsid w:val="00B137BB"/>
    <w:rsid w:val="00B20671"/>
    <w:rsid w:val="00B27142"/>
    <w:rsid w:val="00B3681B"/>
    <w:rsid w:val="00B36BD2"/>
    <w:rsid w:val="00B4403F"/>
    <w:rsid w:val="00B46C26"/>
    <w:rsid w:val="00B66A9D"/>
    <w:rsid w:val="00B716FF"/>
    <w:rsid w:val="00B83632"/>
    <w:rsid w:val="00B85739"/>
    <w:rsid w:val="00B97905"/>
    <w:rsid w:val="00BA0BC6"/>
    <w:rsid w:val="00BA341C"/>
    <w:rsid w:val="00BB69C3"/>
    <w:rsid w:val="00BD6743"/>
    <w:rsid w:val="00BD6C29"/>
    <w:rsid w:val="00BF000E"/>
    <w:rsid w:val="00BF1DFF"/>
    <w:rsid w:val="00BF3EDB"/>
    <w:rsid w:val="00C005AE"/>
    <w:rsid w:val="00C058A3"/>
    <w:rsid w:val="00C123A6"/>
    <w:rsid w:val="00C17D1B"/>
    <w:rsid w:val="00C2604D"/>
    <w:rsid w:val="00C30E87"/>
    <w:rsid w:val="00C31DB1"/>
    <w:rsid w:val="00C35D49"/>
    <w:rsid w:val="00C4245F"/>
    <w:rsid w:val="00C42818"/>
    <w:rsid w:val="00C46EF2"/>
    <w:rsid w:val="00C470A8"/>
    <w:rsid w:val="00C56984"/>
    <w:rsid w:val="00C57129"/>
    <w:rsid w:val="00C703DA"/>
    <w:rsid w:val="00C74225"/>
    <w:rsid w:val="00C81C04"/>
    <w:rsid w:val="00C866BE"/>
    <w:rsid w:val="00C86D3D"/>
    <w:rsid w:val="00C90FFA"/>
    <w:rsid w:val="00C91B8B"/>
    <w:rsid w:val="00C924D9"/>
    <w:rsid w:val="00C95864"/>
    <w:rsid w:val="00CA0EE4"/>
    <w:rsid w:val="00CA3593"/>
    <w:rsid w:val="00CD1087"/>
    <w:rsid w:val="00CE39A2"/>
    <w:rsid w:val="00CF721E"/>
    <w:rsid w:val="00D13E82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067B0"/>
    <w:rsid w:val="00E14844"/>
    <w:rsid w:val="00E1518A"/>
    <w:rsid w:val="00E213FA"/>
    <w:rsid w:val="00E37247"/>
    <w:rsid w:val="00E419D9"/>
    <w:rsid w:val="00E428F8"/>
    <w:rsid w:val="00E42FE9"/>
    <w:rsid w:val="00E52263"/>
    <w:rsid w:val="00E5381A"/>
    <w:rsid w:val="00E74C2A"/>
    <w:rsid w:val="00E910F6"/>
    <w:rsid w:val="00E93B08"/>
    <w:rsid w:val="00E97F80"/>
    <w:rsid w:val="00EC0493"/>
    <w:rsid w:val="00ED1203"/>
    <w:rsid w:val="00EF11FD"/>
    <w:rsid w:val="00EF6A56"/>
    <w:rsid w:val="00F22C9F"/>
    <w:rsid w:val="00F369F6"/>
    <w:rsid w:val="00F36E8F"/>
    <w:rsid w:val="00F515ED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D5254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10716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2020-10-09T16:21:00Z</dcterms:created>
  <dcterms:modified xsi:type="dcterms:W3CDTF">2020-10-09T16:21:00Z</dcterms:modified>
</cp:coreProperties>
</file>